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CDCD" w:themeColor="background2" w:themeShade="E5"/>
  <w:body>
    <w:p w14:paraId="1F4A3B19" w14:textId="47BF14DD" w:rsidR="00CE6851" w:rsidRDefault="00CE6851" w:rsidP="004F775D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7C8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รายงานผลการปฏิบัติ กลุ่มงานสืบสวน สภ.ฟากท่า จ.อุตรดิตถ์ </w:t>
      </w:r>
    </w:p>
    <w:p w14:paraId="23422810" w14:textId="1AD3C1FF" w:rsidR="004F775D" w:rsidRDefault="004F775D" w:rsidP="004F775D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พฤศจิกายน 2566</w:t>
      </w:r>
    </w:p>
    <w:p w14:paraId="74CB9E80" w14:textId="77777777" w:rsidR="004F775D" w:rsidRDefault="004F775D" w:rsidP="004F775D">
      <w:pPr>
        <w:pStyle w:val="a3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494E6989" w14:textId="47C60EFA" w:rsidR="00CE6851" w:rsidRPr="00083E2A" w:rsidRDefault="004F775D" w:rsidP="00A37BBB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</w:t>
      </w:r>
      <w:r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>2566 นำโดย พ.ต.ท.สิรวิ</w:t>
      </w:r>
      <w:proofErr w:type="spellStart"/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>ชญ์</w:t>
      </w:r>
      <w:proofErr w:type="spellEnd"/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บุตรเพ็ชร สว.สส.สภ.ฟากท่า 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, 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พร้อมเจ้าหน้าที่ตำรวจชุดสืบสวน/ปราบปรามยาเสพติด 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ออกสืบสวนหาข่าว และ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>ออกตรวจ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ร้านบริการจำหน่ายอุปกรณ์ซ้อมรถจักรยายนต์ และซ้อมรถยนต์/รถจักรยานยนต์ 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>ในเขตพื้นที่รับผิดชอบ เพื่อเป็นกันป้องกัน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ปราบปราม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  <w:cs/>
        </w:rPr>
        <w:t>การโจรกรรมรถจักรยานยนต์ และการลักลอบจำหน่ายอุปกรณ์การตกแต่งรถจักรยานยนต์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(รถแข่ง) โดยผิดกฎหมาย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ยานพาหนะต้องสงสัย และกลุ่มวัยรุ่นที่มีการมั่วสุมภายในบริเวณดังกล่าว</w:t>
      </w:r>
      <w:r w:rsidR="00807C14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โดยแนะนำและขอความร่วมมือในการสอดส่องบุคคลแปลกหน้าที่น่าสงสัยที่เข้ามาในพื้นที่ สามารถแจ้งได้ที่ตำรวจสายตรวจหน่วยบริการประชาชน หรือ สภ.ฟากท่า หมายเลข 055-489066 หรือ ศูนย์รับแจ้งเหตุฉุกเฉิน 191 ได้ตลอดเวลา</w:t>
      </w:r>
      <w:r w:rsidR="00CE6851" w:rsidRPr="00083E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E6851" w:rsidRPr="00083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ผลการตรวจสอบ ไม่พบการกระทำความผิด แต่อย่างใด </w:t>
      </w:r>
    </w:p>
    <w:p w14:paraId="60339C09" w14:textId="7C9CF9BB" w:rsidR="00CE6851" w:rsidRPr="00E17C8C" w:rsidRDefault="00083E2A" w:rsidP="00CE6851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7ABA8D2" wp14:editId="67B9BD78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3371850" cy="2068462"/>
            <wp:effectExtent l="0" t="0" r="0" b="8255"/>
            <wp:wrapNone/>
            <wp:docPr id="3057560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56083" name="รูปภาพ 30575608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467" cy="207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DF32D9B" wp14:editId="4AEBF12A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3216910" cy="4303069"/>
            <wp:effectExtent l="0" t="0" r="2540" b="2540"/>
            <wp:wrapNone/>
            <wp:docPr id="14" name="รูปภาพ 14" descr="D:\13 ข้อมูล  โจรกรรม รถ รบ,จยย.ตรวจยึด 65,66\ข้อมูล   อู่ซ่อมรถ และ แก็งแข่งรถ ปี 63-64\ปี 64  ข้อมูลวันที่ .11 มิ.ย.64\ต.บ้านเสี้ยว64\อู่  บำเพ็ญการช่าง ซ่อมทุกชนิด  ม.6  ต.บ้านเสี่ยว  64\ปี63\20200525_11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3 ข้อมูล  โจรกรรม รถ รบ,จยย.ตรวจยึด 65,66\ข้อมูล   อู่ซ่อมรถ และ แก็งแข่งรถ ปี 63-64\ปี 64  ข้อมูลวันที่ .11 มิ.ย.64\ต.บ้านเสี้ยว64\อู่  บำเพ็ญการช่าง ซ่อมทุกชนิด  ม.6  ต.บ้านเสี่ยว  64\ปี63\20200525_111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84"/>
                    <a:stretch/>
                  </pic:blipFill>
                  <pic:spPr bwMode="auto">
                    <a:xfrm>
                      <a:off x="0" y="0"/>
                      <a:ext cx="3216910" cy="43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5FB5B" w14:textId="161C9134" w:rsidR="00CE6851" w:rsidRDefault="00CE6851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B8B617" w14:textId="77777777" w:rsidR="00CE6851" w:rsidRDefault="00CE6851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2E56A3" w14:textId="6360627E" w:rsidR="00CE6851" w:rsidRDefault="00CE6851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E9398" w14:textId="77777777" w:rsidR="00CE6851" w:rsidRDefault="00CE6851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30E2AB" w14:textId="51272035" w:rsidR="00CE6851" w:rsidRDefault="00CE6851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7499A8" w14:textId="0EDEEF62" w:rsidR="00CE6851" w:rsidRDefault="00CE6851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378C36" w14:textId="32DCD313" w:rsidR="00CE6851" w:rsidRDefault="00CE6851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0AC6B6" w14:textId="0E56292D" w:rsidR="00CE6851" w:rsidRDefault="00083E2A" w:rsidP="00CE6851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C812B6C" wp14:editId="7B5785ED">
            <wp:simplePos x="0" y="0"/>
            <wp:positionH relativeFrom="margin">
              <wp:posOffset>1530350</wp:posOffset>
            </wp:positionH>
            <wp:positionV relativeFrom="paragraph">
              <wp:posOffset>2666365</wp:posOffset>
            </wp:positionV>
            <wp:extent cx="3933825" cy="2410160"/>
            <wp:effectExtent l="0" t="0" r="0" b="9525"/>
            <wp:wrapNone/>
            <wp:docPr id="5" name="รูปภาพ 5" descr="D:\13 ข้อมูล  โจรกรรม รถ รบ,จยย.ตรวจยึด 65,66\ข้อมูล   อู่ซ่อมรถ และ แก็งแข่งรถ ปี 63-64\ปี 64  ข้อมูลวันที่ .11 มิ.ย.64\ต.สองห้อง 64\อู่  ชัยธนวัฒน์การช่าง  ม.5 ต.สองห้อง64\63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3 ข้อมูล  โจรกรรม รถ รบ,จยย.ตรวจยึด 65,66\ข้อมูล   อู่ซ่อมรถ และ แก็งแข่งรถ ปี 63-64\ปี 64  ข้อมูลวันที่ .11 มิ.ย.64\ต.สองห้อง 64\อู่  ชัยธนวัฒน์การช่าง  ม.5 ต.สองห้อง64\637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94F194D" wp14:editId="75F8A0DC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3381375" cy="1901978"/>
            <wp:effectExtent l="0" t="0" r="0" b="3175"/>
            <wp:wrapNone/>
            <wp:docPr id="7" name="รูปภาพ 7" descr="D:\13 ข้อมูล  โจรกรรม รถ รบ,จยย.ตรวจยึด 65,66\ข้อมูล   อู่ซ่อมรถ และ แก็งแข่งรถ ปี 63-64\ปี 64  ข้อมูลวันที่ .11 มิ.ย.64\สามารถเจริญมอร์เตอร์  ม.1 ต.สองคอน59\3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3 ข้อมูล  โจรกรรม รถ รบ,จยย.ตรวจยึด 65,66\ข้อมูล   อู่ซ่อมรถ และ แก็งแข่งรถ ปี 63-64\ปี 64  ข้อมูลวันที่ .11 มิ.ย.64\สามารถเจริญมอร์เตอร์  ม.1 ต.สองคอน59\3\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55" cy="19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851" w:rsidSect="007D7BF9">
      <w:pgSz w:w="11906" w:h="16838"/>
      <w:pgMar w:top="1440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51"/>
    <w:rsid w:val="00083E2A"/>
    <w:rsid w:val="001C01B6"/>
    <w:rsid w:val="004F775D"/>
    <w:rsid w:val="00713C98"/>
    <w:rsid w:val="007D7BF9"/>
    <w:rsid w:val="00807C14"/>
    <w:rsid w:val="00A225CB"/>
    <w:rsid w:val="00A37BBB"/>
    <w:rsid w:val="00B95F38"/>
    <w:rsid w:val="00CE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A48BB"/>
  <w15:chartTrackingRefBased/>
  <w15:docId w15:val="{3D624869-7674-496F-A220-B0C4548A3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6851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6</cp:revision>
  <dcterms:created xsi:type="dcterms:W3CDTF">2024-03-19T17:59:00Z</dcterms:created>
  <dcterms:modified xsi:type="dcterms:W3CDTF">2024-03-21T17:00:00Z</dcterms:modified>
</cp:coreProperties>
</file>