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528AF" w14:textId="77777777" w:rsidR="00DA5951" w:rsidRPr="00687A08" w:rsidRDefault="00DA5951" w:rsidP="00DA595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7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7A08">
        <w:rPr>
          <w:rFonts w:ascii="TH SarabunPSK" w:hAnsi="TH SarabunPSK" w:cs="TH SarabunPSK"/>
          <w:b/>
          <w:bCs/>
          <w:noProof/>
          <w:color w:val="000000" w:themeColor="text1"/>
          <w:sz w:val="340"/>
          <w:szCs w:val="3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28CDDEF8" wp14:editId="7CEF86DD">
            <wp:simplePos x="0" y="0"/>
            <wp:positionH relativeFrom="column">
              <wp:posOffset>0</wp:posOffset>
            </wp:positionH>
            <wp:positionV relativeFrom="paragraph">
              <wp:posOffset>151130</wp:posOffset>
            </wp:positionV>
            <wp:extent cx="506095" cy="611505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ครุฑ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7A08">
        <w:rPr>
          <w:rFonts w:ascii="TH SarabunPSK" w:hAnsi="TH SarabunPSK" w:cs="TH SarabunPSK"/>
          <w:b/>
          <w:bCs/>
          <w:color w:val="000000" w:themeColor="text1"/>
          <w:sz w:val="52"/>
          <w:szCs w:val="7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บันทึกข้อความ</w:t>
      </w:r>
    </w:p>
    <w:p w14:paraId="4A828F7C" w14:textId="77777777" w:rsidR="005866DF" w:rsidRDefault="005866DF" w:rsidP="00DA5951">
      <w:pPr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lang w:val="en-US"/>
        </w:rPr>
      </w:pPr>
    </w:p>
    <w:p w14:paraId="1E5691E6" w14:textId="75FB7348" w:rsidR="00DA5951" w:rsidRPr="00386878" w:rsidRDefault="00DA5951" w:rsidP="00DA5951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val="en-US"/>
        </w:rPr>
      </w:pPr>
      <w:r w:rsidRPr="00386878">
        <w:rPr>
          <w:rFonts w:ascii="TH SarabunIT๙" w:eastAsia="Cordia New" w:hAnsi="TH SarabunIT๙" w:cs="TH SarabunIT๙"/>
          <w:b/>
          <w:bCs/>
          <w:sz w:val="32"/>
          <w:szCs w:val="32"/>
          <w:cs/>
          <w:lang w:val="en-US"/>
        </w:rPr>
        <w:t xml:space="preserve">ส่วนราชการ  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  <w:t>สภ</w:t>
      </w:r>
      <w:r w:rsidRPr="00386878">
        <w:rPr>
          <w:rFonts w:ascii="TH SarabunIT๙" w:eastAsia="Cordia New" w:hAnsi="TH SarabunIT๙" w:cs="TH SarabunIT๙"/>
          <w:sz w:val="32"/>
          <w:szCs w:val="32"/>
          <w:lang w:val="en-US"/>
        </w:rPr>
        <w:t>.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 xml:space="preserve">ฟากท่า 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  <w:t>จว.อุตรดิตถ์      โทร 055 - 489066</w:t>
      </w:r>
    </w:p>
    <w:p w14:paraId="19A5E315" w14:textId="70084B62" w:rsidR="009271DB" w:rsidRPr="00386878" w:rsidRDefault="00DA5951" w:rsidP="00DA5951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val="en-US"/>
        </w:rPr>
      </w:pPr>
      <w:r w:rsidRPr="00386878">
        <w:rPr>
          <w:rFonts w:ascii="TH SarabunIT๙" w:eastAsia="Cordia New" w:hAnsi="TH SarabunIT๙" w:cs="TH SarabunIT๙"/>
          <w:b/>
          <w:bCs/>
          <w:sz w:val="32"/>
          <w:szCs w:val="32"/>
          <w:cs/>
          <w:lang w:val="en-US"/>
        </w:rPr>
        <w:t xml:space="preserve">ที่ 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>0021</w:t>
      </w: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>(</w:t>
      </w:r>
      <w:proofErr w:type="spellStart"/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>อต</w:t>
      </w:r>
      <w:proofErr w:type="spellEnd"/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>)</w:t>
      </w:r>
      <w:r w:rsidRPr="00386878">
        <w:rPr>
          <w:rFonts w:ascii="TH SarabunIT๙" w:eastAsia="Cordia New" w:hAnsi="TH SarabunIT๙" w:cs="TH SarabunIT๙"/>
          <w:sz w:val="32"/>
          <w:szCs w:val="32"/>
          <w:lang w:val="en-US"/>
        </w:rPr>
        <w:t>.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>(8)</w:t>
      </w:r>
      <w:r w:rsidRPr="00386878">
        <w:rPr>
          <w:rFonts w:ascii="TH SarabunIT๙" w:eastAsia="Cordia New" w:hAnsi="TH SarabunIT๙" w:cs="TH SarabunIT๙"/>
          <w:sz w:val="32"/>
          <w:szCs w:val="32"/>
          <w:lang w:val="en-US"/>
        </w:rPr>
        <w:t>/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 xml:space="preserve"> </w:t>
      </w:r>
      <w:r w:rsidR="005866DF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en-US"/>
        </w:rPr>
        <w:t>-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 xml:space="preserve">   </w:t>
      </w:r>
      <w:r w:rsidRPr="00386878">
        <w:rPr>
          <w:rFonts w:ascii="TH SarabunIT๙" w:eastAsia="Cordia New" w:hAnsi="TH SarabunIT๙" w:cs="TH SarabunIT๙"/>
          <w:b/>
          <w:bCs/>
          <w:sz w:val="32"/>
          <w:szCs w:val="32"/>
          <w:cs/>
          <w:lang w:val="en-US"/>
        </w:rPr>
        <w:t xml:space="preserve">  </w:t>
      </w:r>
      <w:r w:rsidRPr="00386878">
        <w:rPr>
          <w:rFonts w:ascii="TH SarabunIT๙" w:eastAsia="Cordia New" w:hAnsi="TH SarabunIT๙" w:cs="TH SarabunIT๙"/>
          <w:b/>
          <w:bCs/>
          <w:sz w:val="32"/>
          <w:szCs w:val="32"/>
          <w:cs/>
          <w:lang w:val="en-US"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val="en-US"/>
        </w:rPr>
        <w:t xml:space="preserve">  </w:t>
      </w:r>
      <w:r>
        <w:rPr>
          <w:rFonts w:ascii="TH SarabunIT๙" w:eastAsia="Cordia New" w:hAnsi="TH SarabunIT๙" w:cs="TH SarabunIT๙"/>
          <w:b/>
          <w:bCs/>
          <w:sz w:val="32"/>
          <w:szCs w:val="32"/>
          <w:cs/>
          <w:lang w:val="en-US"/>
        </w:rPr>
        <w:tab/>
      </w:r>
      <w:r>
        <w:rPr>
          <w:rFonts w:ascii="TH SarabunIT๙" w:eastAsia="Cordia New" w:hAnsi="TH SarabunIT๙" w:cs="TH SarabunIT๙"/>
          <w:b/>
          <w:bCs/>
          <w:sz w:val="32"/>
          <w:szCs w:val="32"/>
          <w:cs/>
          <w:lang w:val="en-US"/>
        </w:rPr>
        <w:tab/>
      </w:r>
      <w:r w:rsidR="0064627E">
        <w:rPr>
          <w:rFonts w:ascii="TH SarabunIT๙" w:eastAsia="Cordia New" w:hAnsi="TH SarabunIT๙" w:cs="TH SarabunIT๙"/>
          <w:b/>
          <w:bCs/>
          <w:sz w:val="32"/>
          <w:szCs w:val="32"/>
          <w:cs/>
          <w:lang w:val="en-US"/>
        </w:rPr>
        <w:tab/>
      </w:r>
      <w:r w:rsidR="0064627E">
        <w:rPr>
          <w:rFonts w:ascii="TH SarabunIT๙" w:eastAsia="Cordia New" w:hAnsi="TH SarabunIT๙" w:cs="TH SarabunIT๙"/>
          <w:b/>
          <w:bCs/>
          <w:sz w:val="32"/>
          <w:szCs w:val="32"/>
          <w:cs/>
          <w:lang w:val="en-US"/>
        </w:rPr>
        <w:tab/>
      </w:r>
      <w:r w:rsidRPr="00386878">
        <w:rPr>
          <w:rFonts w:ascii="TH SarabunIT๙" w:eastAsia="Cordia New" w:hAnsi="TH SarabunIT๙" w:cs="TH SarabunIT๙"/>
          <w:b/>
          <w:bCs/>
          <w:sz w:val="32"/>
          <w:szCs w:val="32"/>
          <w:cs/>
          <w:lang w:val="en-US"/>
        </w:rPr>
        <w:t xml:space="preserve">วันที่ 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 xml:space="preserve">   </w:t>
      </w:r>
      <w:r w:rsidR="00C84755"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>31</w:t>
      </w: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     </w:t>
      </w:r>
      <w:r w:rsidR="00C84755"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>มีนาคม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 xml:space="preserve">     256</w:t>
      </w:r>
      <w:r w:rsidR="004B3B1A"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>9</w:t>
      </w:r>
    </w:p>
    <w:p w14:paraId="01E88525" w14:textId="77777777" w:rsidR="0064627E" w:rsidRDefault="00DA5951" w:rsidP="0064627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86878">
        <w:rPr>
          <w:rFonts w:ascii="TH SarabunIT๙" w:eastAsia="Cordia New" w:hAnsi="TH SarabunIT๙" w:cs="TH SarabunIT๙"/>
          <w:b/>
          <w:bCs/>
          <w:sz w:val="32"/>
          <w:szCs w:val="32"/>
          <w:cs/>
          <w:lang w:val="en-US"/>
        </w:rPr>
        <w:t xml:space="preserve">เรื่อง  </w:t>
      </w:r>
      <w:r w:rsidR="0064627E" w:rsidRPr="0049626A">
        <w:rPr>
          <w:rFonts w:ascii="TH SarabunIT๙" w:hAnsi="TH SarabunIT๙" w:cs="TH SarabunIT๙" w:hint="cs"/>
          <w:sz w:val="32"/>
          <w:szCs w:val="32"/>
          <w:cs/>
        </w:rPr>
        <w:t>รายงานผล</w:t>
      </w:r>
      <w:r w:rsidR="0064627E">
        <w:rPr>
          <w:rFonts w:ascii="TH SarabunIT๙" w:hAnsi="TH SarabunIT๙" w:cs="TH SarabunIT๙" w:hint="cs"/>
          <w:sz w:val="32"/>
          <w:szCs w:val="32"/>
          <w:cs/>
        </w:rPr>
        <w:t>การใช้จ่าย</w:t>
      </w:r>
      <w:r w:rsidR="0064627E" w:rsidRPr="00074EC0">
        <w:rPr>
          <w:rFonts w:ascii="TH SarabunIT๙" w:hAnsi="TH SarabunIT๙" w:cs="TH SarabunIT๙"/>
          <w:sz w:val="32"/>
          <w:szCs w:val="32"/>
          <w:cs/>
        </w:rPr>
        <w:t>เงินกองทุนเพื่อการสืบสวน สอบสวน การป้องกันและปราบปรามการกระทำความผิด</w:t>
      </w:r>
      <w:r w:rsidR="006462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04884E7" w14:textId="7903EC23" w:rsidR="0064627E" w:rsidRDefault="0064627E" w:rsidP="0064627E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074EC0">
        <w:rPr>
          <w:rFonts w:ascii="TH SarabunIT๙" w:hAnsi="TH SarabunIT๙" w:cs="TH SarabunIT๙"/>
          <w:sz w:val="32"/>
          <w:szCs w:val="32"/>
          <w:cs/>
        </w:rPr>
        <w:t>ทางอาญา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(ไตรมาสที่ </w:t>
      </w:r>
      <w:r w:rsidR="004B3B1A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พ.ศ.256</w:t>
      </w:r>
      <w:r w:rsidR="004B3B1A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B3B1A">
        <w:rPr>
          <w:rFonts w:ascii="TH SarabunIT๙" w:hAnsi="TH SarabunIT๙" w:cs="TH SarabunIT๙" w:hint="cs"/>
          <w:sz w:val="32"/>
          <w:szCs w:val="32"/>
          <w:cs/>
        </w:rPr>
        <w:t>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.ค. - </w:t>
      </w:r>
      <w:r w:rsidR="004B3B1A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>.ค.256</w:t>
      </w:r>
      <w:r w:rsidR="004B3B1A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9B94CFC" w14:textId="091F6F0F" w:rsidR="00DA5951" w:rsidRPr="00386878" w:rsidRDefault="00DA5951" w:rsidP="00DA5951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val="en-US"/>
        </w:rPr>
      </w:pPr>
    </w:p>
    <w:p w14:paraId="04CB4B13" w14:textId="77777777" w:rsidR="00DA5951" w:rsidRPr="00386878" w:rsidRDefault="00DA5951" w:rsidP="00DA5951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16"/>
          <w:szCs w:val="16"/>
          <w:lang w:val="en-US"/>
        </w:rPr>
      </w:pPr>
    </w:p>
    <w:p w14:paraId="38061185" w14:textId="79440A90" w:rsidR="0064627E" w:rsidRPr="00A55B1F" w:rsidRDefault="0064627E" w:rsidP="0064627E">
      <w:pPr>
        <w:spacing w:after="240"/>
        <w:rPr>
          <w:rFonts w:ascii="TH SarabunIT๙" w:eastAsia="Angsana New" w:hAnsi="TH SarabunIT๙" w:cs="TH SarabunIT๙"/>
          <w:b/>
          <w:bCs/>
          <w:cs/>
        </w:rPr>
      </w:pPr>
      <w:r w:rsidRPr="00795584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เรียน  </w:t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ผกก.สภ.ฟากท่า </w:t>
      </w:r>
    </w:p>
    <w:p w14:paraId="5BDAEDE3" w14:textId="07B4FA8B" w:rsidR="0064627E" w:rsidRDefault="0064627E" w:rsidP="0064627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ตามคู่มือการประเมินคุณธรรมและความโปร่งใสในการดำเนินการของหน่วยงานภาครัฐ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 &amp; Transparency 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>) ของสถานีตำรวจภูธรนครบาลและสถานีตำรวจภูธร ประจำปีงบประมาณ พ.ศ.256</w:t>
      </w:r>
      <w:r w:rsidR="004B3B1A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4A95" w:rsidRPr="00DB4A95">
        <w:rPr>
          <w:rFonts w:ascii="TH SarabunIT๙" w:hAnsi="TH SarabunIT๙" w:cs="TH SarabunIT๙"/>
          <w:sz w:val="32"/>
          <w:szCs w:val="32"/>
        </w:rPr>
        <w:t>O</w:t>
      </w:r>
      <w:r w:rsidR="00DB4A95" w:rsidRPr="00DB4A95">
        <w:rPr>
          <w:rFonts w:ascii="TH SarabunIT๙" w:hAnsi="TH SarabunIT๙" w:cs="TH SarabunIT๙"/>
          <w:sz w:val="32"/>
          <w:szCs w:val="32"/>
          <w:cs/>
        </w:rPr>
        <w:t>9 ข้อมูลเงินกองทุนเพื่อการสืบสวน สอบสวน การป้องกันและปราบปราม การกระทำความผิดทางอาญา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โดยให้รายงานผลการใช้จ่ายเงินกองทุนฯ ดังกล่าว  เผยแพร่ลงในเว็ปไซ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เพื่อให้ประชาชนได้รับทราบข้อมูลดังกล่าว  นั้น</w:t>
      </w:r>
    </w:p>
    <w:p w14:paraId="78E4FDBF" w14:textId="48608D7C" w:rsidR="0064627E" w:rsidRDefault="0064627E" w:rsidP="0064627E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ฝ่ายอำนวยการ สภ.ฟากท่า ขอรายงานผลการใช่จ่ายเงินกองทุนเพื่อการสืบสวน สอบสวน การป้องกันและปราบปรามการกระทำผิดทางอาญา ห้วง </w:t>
      </w:r>
      <w:r w:rsidR="004B3B1A">
        <w:rPr>
          <w:rFonts w:ascii="TH SarabunIT๙" w:hAnsi="TH SarabunIT๙" w:cs="TH SarabunIT๙" w:hint="cs"/>
          <w:sz w:val="32"/>
          <w:szCs w:val="32"/>
          <w:cs/>
        </w:rPr>
        <w:t xml:space="preserve">(ไตรมาสที่ 1 พ.ศ.2569  ม.ค. - มี.ค.2569)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ได้รับการจัดสรรจำนวนเงินกองทุนฯ จำนวน </w:t>
      </w:r>
      <w:r w:rsidR="004B3B1A">
        <w:rPr>
          <w:rFonts w:ascii="TH SarabunIT๙" w:hAnsi="TH SarabunIT๙" w:cs="TH SarabunIT๙" w:hint="cs"/>
          <w:sz w:val="32"/>
          <w:szCs w:val="32"/>
          <w:cs/>
        </w:rPr>
        <w:t xml:space="preserve">210,000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  จำนวนคดีที่ใช้เงินกองทุน </w:t>
      </w:r>
      <w:r w:rsidR="004B3B1A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คดี เบิกจ่ายจำนวน </w:t>
      </w:r>
      <w:r w:rsidR="004B3B1A">
        <w:rPr>
          <w:rFonts w:ascii="TH SarabunIT๙" w:hAnsi="TH SarabunIT๙" w:cs="TH SarabunIT๙" w:hint="cs"/>
          <w:sz w:val="32"/>
          <w:szCs w:val="32"/>
          <w:cs/>
        </w:rPr>
        <w:t>210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,000 บาท </w:t>
      </w:r>
    </w:p>
    <w:p w14:paraId="3444D975" w14:textId="08B99873" w:rsidR="00DA5951" w:rsidRPr="00386878" w:rsidRDefault="00DA5951" w:rsidP="00DA5951">
      <w:pPr>
        <w:spacing w:after="0" w:line="240" w:lineRule="auto"/>
        <w:ind w:firstLine="1440"/>
        <w:rPr>
          <w:rFonts w:ascii="TH SarabunIT๙" w:eastAsia="Cordia New" w:hAnsi="TH SarabunIT๙" w:cs="TH SarabunIT๙"/>
          <w:sz w:val="32"/>
          <w:szCs w:val="32"/>
          <w:lang w:val="en-US"/>
        </w:rPr>
      </w:pPr>
    </w:p>
    <w:p w14:paraId="2732A869" w14:textId="531A39E9" w:rsidR="0064627E" w:rsidRDefault="001B02EE" w:rsidP="00DA5951">
      <w:pPr>
        <w:spacing w:after="0" w:line="240" w:lineRule="auto"/>
        <w:ind w:firstLine="1440"/>
        <w:rPr>
          <w:rFonts w:ascii="TH SarabunIT๙" w:eastAsia="Cordia New" w:hAnsi="TH SarabunIT๙" w:cs="TH SarabunIT๙"/>
          <w:sz w:val="32"/>
          <w:szCs w:val="32"/>
          <w:lang w:val="en-US"/>
        </w:rPr>
      </w:pPr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0531474E" wp14:editId="237A0F8C">
            <wp:simplePos x="0" y="0"/>
            <wp:positionH relativeFrom="column">
              <wp:posOffset>3733800</wp:posOffset>
            </wp:positionH>
            <wp:positionV relativeFrom="paragraph">
              <wp:posOffset>7389</wp:posOffset>
            </wp:positionV>
            <wp:extent cx="962891" cy="567778"/>
            <wp:effectExtent l="0" t="0" r="8890" b="3810"/>
            <wp:wrapNone/>
            <wp:docPr id="137858244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597" cy="57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951"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 w:rsidR="00DA5951"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 w:rsidR="00DA5951"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</w:t>
      </w:r>
    </w:p>
    <w:p w14:paraId="36BA4725" w14:textId="5B05A936" w:rsidR="0064627E" w:rsidRDefault="0064627E" w:rsidP="0064627E">
      <w:pPr>
        <w:spacing w:after="0" w:line="240" w:lineRule="auto"/>
        <w:ind w:left="3600" w:firstLine="1440"/>
        <w:rPr>
          <w:rFonts w:ascii="TH SarabunIT๙" w:eastAsia="Cordia New" w:hAnsi="TH SarabunIT๙" w:cs="TH SarabunIT๙"/>
          <w:sz w:val="32"/>
          <w:szCs w:val="32"/>
          <w:lang w:val="en-US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>พ.ต.ท.</w:t>
      </w:r>
    </w:p>
    <w:p w14:paraId="5A7881C6" w14:textId="2D460EB1" w:rsidR="0064627E" w:rsidRDefault="0064627E" w:rsidP="0064627E">
      <w:pPr>
        <w:spacing w:after="0" w:line="240" w:lineRule="auto"/>
        <w:ind w:left="4320" w:firstLine="1440"/>
        <w:rPr>
          <w:rFonts w:ascii="TH SarabunIT๙" w:eastAsia="Cordia New" w:hAnsi="TH SarabunIT๙" w:cs="TH SarabunIT๙"/>
          <w:sz w:val="32"/>
          <w:szCs w:val="32"/>
          <w:lang w:val="en-US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>( ตระกูล สุภาวะ )</w:t>
      </w:r>
    </w:p>
    <w:p w14:paraId="5EBACD21" w14:textId="057BA43E" w:rsidR="0064627E" w:rsidRDefault="0064627E" w:rsidP="0064627E">
      <w:pPr>
        <w:spacing w:after="0" w:line="240" w:lineRule="auto"/>
        <w:ind w:left="4320" w:firstLine="1440"/>
        <w:rPr>
          <w:rFonts w:ascii="TH SarabunIT๙" w:eastAsia="Cordia New" w:hAnsi="TH SarabunIT๙" w:cs="TH SarabunIT๙"/>
          <w:sz w:val="32"/>
          <w:szCs w:val="32"/>
          <w:lang w:val="en-US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>สว.อก.สภ.ฟากท่า</w:t>
      </w:r>
    </w:p>
    <w:p w14:paraId="1FFE9389" w14:textId="77777777" w:rsidR="0064627E" w:rsidRDefault="0064627E" w:rsidP="00DA5951">
      <w:pPr>
        <w:spacing w:after="0" w:line="240" w:lineRule="auto"/>
        <w:ind w:firstLine="1440"/>
        <w:rPr>
          <w:rFonts w:ascii="TH SarabunIT๙" w:eastAsia="Cordia New" w:hAnsi="TH SarabunIT๙" w:cs="TH SarabunIT๙"/>
          <w:sz w:val="32"/>
          <w:szCs w:val="32"/>
          <w:lang w:val="en-US"/>
        </w:rPr>
      </w:pPr>
    </w:p>
    <w:p w14:paraId="23223EC2" w14:textId="0A743334" w:rsidR="0064627E" w:rsidRDefault="0064627E" w:rsidP="00DA5951">
      <w:pPr>
        <w:spacing w:after="0" w:line="240" w:lineRule="auto"/>
        <w:ind w:firstLine="1440"/>
        <w:rPr>
          <w:rFonts w:ascii="TH SarabunIT๙" w:eastAsia="Cordia New" w:hAnsi="TH SarabunIT๙" w:cs="TH SarabunIT๙"/>
          <w:sz w:val="32"/>
          <w:szCs w:val="32"/>
          <w:lang w:val="en-US"/>
        </w:rPr>
      </w:pPr>
    </w:p>
    <w:p w14:paraId="36307648" w14:textId="5BA822D5" w:rsidR="0064627E" w:rsidRPr="0049626A" w:rsidRDefault="0064627E" w:rsidP="0064627E">
      <w:pPr>
        <w:ind w:left="4320"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49626A">
        <w:rPr>
          <w:rFonts w:ascii="TH SarabunIT๙" w:hAnsi="TH SarabunIT๙" w:cs="TH SarabunIT๙"/>
          <w:b/>
          <w:bCs/>
          <w:sz w:val="36"/>
          <w:szCs w:val="36"/>
        </w:rPr>
        <w:t>-</w:t>
      </w:r>
      <w:r w:rsidRPr="0049626A">
        <w:rPr>
          <w:rFonts w:ascii="TH SarabunIT๙" w:hAnsi="TH SarabunIT๙" w:cs="TH SarabunIT๙"/>
          <w:b/>
          <w:bCs/>
          <w:sz w:val="36"/>
          <w:szCs w:val="36"/>
          <w:cs/>
        </w:rPr>
        <w:t>ทร</w:t>
      </w:r>
      <w:r w:rsidRPr="0049626A">
        <w:rPr>
          <w:rFonts w:ascii="TH SarabunIT๙" w:hAnsi="TH SarabunIT๙" w:cs="TH SarabunIT๙" w:hint="cs"/>
          <w:b/>
          <w:bCs/>
          <w:sz w:val="36"/>
          <w:szCs w:val="36"/>
          <w:cs/>
        </w:rPr>
        <w:t>า</w:t>
      </w:r>
      <w:r w:rsidRPr="0049626A">
        <w:rPr>
          <w:rFonts w:ascii="TH SarabunIT๙" w:hAnsi="TH SarabunIT๙" w:cs="TH SarabunIT๙"/>
          <w:b/>
          <w:bCs/>
          <w:sz w:val="36"/>
          <w:szCs w:val="36"/>
          <w:cs/>
        </w:rPr>
        <w:t>บ</w:t>
      </w:r>
      <w:r w:rsidRPr="0049626A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14:paraId="7C367B66" w14:textId="2483197A" w:rsidR="0064627E" w:rsidRDefault="0064627E" w:rsidP="0064627E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- ดำเนินการในส่วนเกี่ยวข้อง</w:t>
      </w:r>
    </w:p>
    <w:p w14:paraId="5128F0B0" w14:textId="357B875A" w:rsidR="0064627E" w:rsidRDefault="0064627E" w:rsidP="0064627E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- เผยแพร่ลงในเว็ปไซ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ของหน่วย เพื่อให้ ประชาชน</w:t>
      </w:r>
    </w:p>
    <w:p w14:paraId="798620FC" w14:textId="5F04479C" w:rsidR="0064627E" w:rsidRPr="0064627E" w:rsidRDefault="00025405" w:rsidP="0064627E">
      <w:pPr>
        <w:ind w:left="43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379C0C58" wp14:editId="7406922B">
            <wp:simplePos x="0" y="0"/>
            <wp:positionH relativeFrom="column">
              <wp:posOffset>4380285</wp:posOffset>
            </wp:positionH>
            <wp:positionV relativeFrom="paragraph">
              <wp:posOffset>104082</wp:posOffset>
            </wp:positionV>
            <wp:extent cx="754114" cy="979268"/>
            <wp:effectExtent l="57150" t="0" r="0" b="0"/>
            <wp:wrapNone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764C5E7C-A80F-461D-95C9-CDCF89D73E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764C5E7C-A80F-461D-95C9-CDCF89D73E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189" b="89578" l="9598" r="91295">
                                  <a14:foregroundMark x1="28795" y1="38710" x2="28795" y2="38710"/>
                                  <a14:foregroundMark x1="25446" y1="78660" x2="25446" y2="78660"/>
                                  <a14:foregroundMark x1="91295" y1="44417" x2="91295" y2="44417"/>
                                  <a14:foregroundMark x1="69643" y1="37221" x2="69643" y2="37221"/>
                                  <a14:foregroundMark x1="66964" y1="8189" x2="66964" y2="8189"/>
                                  <a14:foregroundMark x1="29911" y1="36725" x2="29911" y2="3672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48903">
                      <a:off x="0" y="0"/>
                      <a:ext cx="754114" cy="979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27E">
        <w:rPr>
          <w:rFonts w:ascii="TH SarabunIT๙" w:hAnsi="TH SarabunIT๙" w:cs="TH SarabunIT๙" w:hint="cs"/>
          <w:sz w:val="32"/>
          <w:szCs w:val="32"/>
          <w:cs/>
        </w:rPr>
        <w:t xml:space="preserve"> ได้รับทราบข้อมูลดังกล่าว</w:t>
      </w:r>
    </w:p>
    <w:p w14:paraId="561107C5" w14:textId="09626C9D" w:rsidR="0064627E" w:rsidRDefault="0064627E" w:rsidP="00DA5951">
      <w:pPr>
        <w:spacing w:after="0" w:line="240" w:lineRule="auto"/>
        <w:ind w:firstLine="1440"/>
        <w:rPr>
          <w:rFonts w:ascii="TH SarabunIT๙" w:eastAsia="Cordia New" w:hAnsi="TH SarabunIT๙" w:cs="TH SarabunIT๙"/>
          <w:sz w:val="32"/>
          <w:szCs w:val="32"/>
          <w:lang w:val="en-US"/>
        </w:rPr>
      </w:pPr>
    </w:p>
    <w:p w14:paraId="50571BEB" w14:textId="17B386A5" w:rsidR="00DA5951" w:rsidRPr="00386878" w:rsidRDefault="00DA5951" w:rsidP="0064627E">
      <w:pPr>
        <w:spacing w:after="0" w:line="240" w:lineRule="auto"/>
        <w:ind w:left="1440" w:firstLine="1440"/>
        <w:rPr>
          <w:rFonts w:ascii="TH SarabunIT๙" w:eastAsia="Cordia New" w:hAnsi="TH SarabunIT๙" w:cs="TH SarabunIT๙"/>
          <w:sz w:val="32"/>
          <w:szCs w:val="32"/>
          <w:cs/>
          <w:lang w:val="en-US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 </w:t>
      </w:r>
      <w:bookmarkStart w:id="0" w:name="_Hlk194609010"/>
      <w:r w:rsidR="0064627E"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 </w:t>
      </w:r>
      <w:r w:rsidR="0064627E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 w:rsidR="0064627E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 w:rsidR="0064627E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 w:rsidR="0064627E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  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 xml:space="preserve">พ.ต.อ.    </w:t>
      </w:r>
      <w:r w:rsidRPr="00386878">
        <w:rPr>
          <w:rFonts w:ascii="TH SarabunIT๙" w:eastAsia="Cordia New" w:hAnsi="TH SarabunIT๙" w:cs="TH SarabunIT๙"/>
          <w:sz w:val="32"/>
          <w:szCs w:val="32"/>
          <w:lang w:val="en-US"/>
        </w:rPr>
        <w:tab/>
      </w:r>
      <w:r w:rsidRPr="00386878">
        <w:rPr>
          <w:rFonts w:ascii="TH SarabunIT๙" w:eastAsia="Cordia New" w:hAnsi="TH SarabunIT๙" w:cs="TH SarabunIT๙"/>
          <w:sz w:val="32"/>
          <w:szCs w:val="32"/>
          <w:lang w:val="en-US"/>
        </w:rPr>
        <w:tab/>
        <w:t xml:space="preserve">  </w:t>
      </w:r>
    </w:p>
    <w:p w14:paraId="38D6EBFA" w14:textId="5077A95B" w:rsidR="00DA5951" w:rsidRPr="00386878" w:rsidRDefault="00DA5951" w:rsidP="00DA5951">
      <w:pPr>
        <w:spacing w:after="0" w:line="240" w:lineRule="auto"/>
        <w:ind w:firstLine="1440"/>
        <w:rPr>
          <w:rFonts w:ascii="TH SarabunIT๙" w:eastAsia="Cordia New" w:hAnsi="TH SarabunIT๙" w:cs="TH SarabunIT๙"/>
          <w:sz w:val="32"/>
          <w:szCs w:val="32"/>
          <w:cs/>
          <w:lang w:val="en-US"/>
        </w:rPr>
      </w:pP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 xml:space="preserve">                                    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  </w:t>
      </w:r>
      <w:r w:rsidR="0064627E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 w:rsidR="0064627E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 w:rsidR="0064627E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 w:rsidR="0064627E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>(</w:t>
      </w: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</w:t>
      </w:r>
      <w:r w:rsidR="00025405"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>สุรนาท หมื่นสุวรรณ์</w:t>
      </w: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>)</w:t>
      </w:r>
    </w:p>
    <w:p w14:paraId="282794FD" w14:textId="32CEB876" w:rsidR="00DA5951" w:rsidRDefault="00DA5951" w:rsidP="00DA5951">
      <w:pPr>
        <w:spacing w:after="0" w:line="240" w:lineRule="auto"/>
        <w:ind w:firstLine="1440"/>
        <w:rPr>
          <w:rFonts w:ascii="TH SarabunIT๙" w:eastAsia="Cordia New" w:hAnsi="TH SarabunIT๙" w:cs="TH SarabunIT๙"/>
          <w:sz w:val="32"/>
          <w:szCs w:val="32"/>
          <w:lang w:val="en-US"/>
        </w:rPr>
      </w:pP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 xml:space="preserve">              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  <w:t xml:space="preserve">      </w:t>
      </w:r>
      <w:r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    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 xml:space="preserve"> 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 </w:t>
      </w:r>
      <w:r w:rsidR="00354B93"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</w:t>
      </w:r>
      <w:r w:rsidR="0064627E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 w:rsidR="0064627E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 w:rsidR="0064627E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ab/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 xml:space="preserve"> </w:t>
      </w:r>
      <w:r w:rsidR="0064627E"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 </w:t>
      </w:r>
      <w:r w:rsidR="00025405">
        <w:rPr>
          <w:rFonts w:ascii="TH SarabunIT๙" w:eastAsia="Cordia New" w:hAnsi="TH SarabunIT๙" w:cs="TH SarabunIT๙" w:hint="cs"/>
          <w:sz w:val="32"/>
          <w:szCs w:val="32"/>
          <w:cs/>
          <w:lang w:val="en-US"/>
        </w:rPr>
        <w:t xml:space="preserve">  </w:t>
      </w: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>ผกก.สภ.ฟากท่า</w:t>
      </w:r>
    </w:p>
    <w:p w14:paraId="3B0562A6" w14:textId="77777777" w:rsidR="0035400E" w:rsidRDefault="0035400E" w:rsidP="00DA5951">
      <w:pPr>
        <w:spacing w:after="0" w:line="240" w:lineRule="auto"/>
        <w:ind w:firstLine="1440"/>
        <w:rPr>
          <w:rFonts w:ascii="TH SarabunIT๙" w:eastAsia="Cordia New" w:hAnsi="TH SarabunIT๙" w:cs="TH SarabunIT๙"/>
          <w:sz w:val="32"/>
          <w:szCs w:val="32"/>
          <w:lang w:val="en-US"/>
        </w:rPr>
      </w:pPr>
    </w:p>
    <w:p w14:paraId="0BBE5BB1" w14:textId="77777777" w:rsidR="0035400E" w:rsidRPr="0035400E" w:rsidRDefault="0035400E" w:rsidP="0035400E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bookmarkEnd w:id="0"/>
    <w:p w14:paraId="4C9785C5" w14:textId="390C2683" w:rsidR="00B95F38" w:rsidRDefault="00DA5951" w:rsidP="0035400E">
      <w:pPr>
        <w:spacing w:after="0" w:line="240" w:lineRule="auto"/>
        <w:ind w:firstLine="1440"/>
      </w:pPr>
      <w:r w:rsidRPr="00386878">
        <w:rPr>
          <w:rFonts w:ascii="TH SarabunIT๙" w:eastAsia="Cordia New" w:hAnsi="TH SarabunIT๙" w:cs="TH SarabunIT๙"/>
          <w:sz w:val="32"/>
          <w:szCs w:val="32"/>
          <w:cs/>
          <w:lang w:val="en-US"/>
        </w:rPr>
        <w:t xml:space="preserve">  </w:t>
      </w:r>
    </w:p>
    <w:sectPr w:rsidR="00B95F38" w:rsidSect="00DA5951">
      <w:pgSz w:w="11906" w:h="16838"/>
      <w:pgMar w:top="1701" w:right="991" w:bottom="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51"/>
    <w:rsid w:val="00025405"/>
    <w:rsid w:val="00077CDB"/>
    <w:rsid w:val="000C65DF"/>
    <w:rsid w:val="0010713C"/>
    <w:rsid w:val="00194D74"/>
    <w:rsid w:val="001B02EE"/>
    <w:rsid w:val="001C01B6"/>
    <w:rsid w:val="001C25A8"/>
    <w:rsid w:val="001D1EC7"/>
    <w:rsid w:val="0035400E"/>
    <w:rsid w:val="00354B93"/>
    <w:rsid w:val="00495828"/>
    <w:rsid w:val="004B3B1A"/>
    <w:rsid w:val="005866DF"/>
    <w:rsid w:val="00597506"/>
    <w:rsid w:val="005F4A84"/>
    <w:rsid w:val="0064627E"/>
    <w:rsid w:val="006721DE"/>
    <w:rsid w:val="006A704D"/>
    <w:rsid w:val="006E6C19"/>
    <w:rsid w:val="007E471A"/>
    <w:rsid w:val="008533A1"/>
    <w:rsid w:val="00870A80"/>
    <w:rsid w:val="008B238A"/>
    <w:rsid w:val="0091571D"/>
    <w:rsid w:val="009271DB"/>
    <w:rsid w:val="00974637"/>
    <w:rsid w:val="00B95F38"/>
    <w:rsid w:val="00BB75C5"/>
    <w:rsid w:val="00C84755"/>
    <w:rsid w:val="00DA5951"/>
    <w:rsid w:val="00DB4A95"/>
    <w:rsid w:val="00E871EC"/>
    <w:rsid w:val="00EB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A89C2"/>
  <w15:chartTrackingRefBased/>
  <w15:docId w15:val="{E48A034A-1302-4462-A94D-6F762B4D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951"/>
    <w:pPr>
      <w:spacing w:after="200" w:line="276" w:lineRule="auto"/>
    </w:pPr>
    <w:rPr>
      <w:kern w:val="0"/>
      <w:lang w:val="en-GB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5951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951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951"/>
    <w:pPr>
      <w:keepNext/>
      <w:keepLines/>
      <w:spacing w:before="120" w:after="4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95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95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95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95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95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95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A595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A595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A595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A59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A595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A59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A595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A59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A59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5951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US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DA59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A595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:lang w:val="en-US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A59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A595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DA59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5951"/>
    <w:pPr>
      <w:spacing w:after="160"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DA59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59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A59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59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Dechnarong Kaewboonma</dc:creator>
  <cp:keywords/>
  <dc:description/>
  <cp:lastModifiedBy>ACER</cp:lastModifiedBy>
  <cp:revision>3</cp:revision>
  <cp:lastPrinted>2026-07-14T06:32:00Z</cp:lastPrinted>
  <dcterms:created xsi:type="dcterms:W3CDTF">2026-07-21T08:56:00Z</dcterms:created>
  <dcterms:modified xsi:type="dcterms:W3CDTF">2026-07-21T08:56:00Z</dcterms:modified>
</cp:coreProperties>
</file>